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8C" w:rsidRDefault="00DF3E8C" w:rsidP="00DF3E8C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DF3E8C" w:rsidRDefault="00DF3E8C" w:rsidP="00DF3E8C">
      <w:pPr>
        <w:ind w:firstLine="567"/>
        <w:jc w:val="right"/>
        <w:rPr>
          <w:sz w:val="28"/>
        </w:rPr>
      </w:pPr>
    </w:p>
    <w:p w:rsidR="00DF3E8C" w:rsidRDefault="00DF3E8C" w:rsidP="00DF3E8C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DF3E8C" w:rsidRPr="00B375C5" w:rsidRDefault="00DF3E8C" w:rsidP="00DF3E8C">
      <w:pPr>
        <w:ind w:firstLine="567"/>
        <w:jc w:val="center"/>
        <w:rPr>
          <w:b/>
          <w:sz w:val="28"/>
        </w:rPr>
      </w:pPr>
    </w:p>
    <w:p w:rsidR="00DF3E8C" w:rsidRPr="00B375C5" w:rsidRDefault="00DF3E8C" w:rsidP="00DF3E8C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>
        <w:rPr>
          <w:sz w:val="28"/>
        </w:rPr>
        <w:t xml:space="preserve">граждан </w:t>
      </w:r>
      <w:r w:rsidRPr="00B375C5">
        <w:rPr>
          <w:sz w:val="28"/>
        </w:rPr>
        <w:t>о предоставлении в аренду земельного участка</w:t>
      </w:r>
      <w:r>
        <w:rPr>
          <w:sz w:val="28"/>
        </w:rPr>
        <w:t xml:space="preserve"> для индивидуального жилищного строительства</w:t>
      </w:r>
    </w:p>
    <w:p w:rsidR="00DF3E8C" w:rsidRDefault="00DF3E8C" w:rsidP="00DF3E8C">
      <w:pPr>
        <w:ind w:firstLine="567"/>
        <w:jc w:val="both"/>
      </w:pPr>
    </w:p>
    <w:p w:rsidR="00DF3E8C" w:rsidRPr="00B375C5" w:rsidRDefault="00DF3E8C" w:rsidP="00DF3E8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</w:t>
      </w:r>
      <w:proofErr w:type="gramStart"/>
      <w:r w:rsidRPr="00B375C5">
        <w:rPr>
          <w:sz w:val="28"/>
        </w:rPr>
        <w:t>соответствии</w:t>
      </w:r>
      <w:proofErr w:type="gramEnd"/>
      <w:r w:rsidRPr="00B375C5">
        <w:rPr>
          <w:sz w:val="28"/>
        </w:rPr>
        <w:t xml:space="preserve">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о предоставлении в аренду земельного </w:t>
      </w:r>
      <w:proofErr w:type="spellStart"/>
      <w:r w:rsidRPr="00B375C5">
        <w:rPr>
          <w:sz w:val="28"/>
        </w:rPr>
        <w:t>участка</w:t>
      </w:r>
      <w:r>
        <w:rPr>
          <w:bCs/>
          <w:sz w:val="28"/>
          <w:szCs w:val="26"/>
        </w:rPr>
        <w:t>с</w:t>
      </w:r>
      <w:proofErr w:type="spellEnd"/>
      <w:r>
        <w:rPr>
          <w:bCs/>
          <w:sz w:val="28"/>
          <w:szCs w:val="26"/>
        </w:rPr>
        <w:t xml:space="preserve"> кадастровым номером </w:t>
      </w:r>
      <w:r w:rsidRPr="00926DE2">
        <w:rPr>
          <w:bCs/>
          <w:sz w:val="26"/>
          <w:szCs w:val="26"/>
        </w:rPr>
        <w:t>71:</w:t>
      </w:r>
      <w:r>
        <w:rPr>
          <w:bCs/>
          <w:sz w:val="26"/>
          <w:szCs w:val="26"/>
        </w:rPr>
        <w:t>14</w:t>
      </w:r>
      <w:r w:rsidRPr="00926DE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010501</w:t>
      </w:r>
      <w:r w:rsidRPr="00926DE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5</w:t>
      </w:r>
      <w:bookmarkStart w:id="0" w:name="_GoBack"/>
      <w:bookmarkEnd w:id="0"/>
      <w:r>
        <w:rPr>
          <w:bCs/>
          <w:sz w:val="26"/>
          <w:szCs w:val="26"/>
        </w:rPr>
        <w:t>78</w:t>
      </w:r>
      <w:r w:rsidRPr="009E0A4D">
        <w:rPr>
          <w:bCs/>
          <w:sz w:val="28"/>
          <w:szCs w:val="26"/>
        </w:rPr>
        <w:t xml:space="preserve"> площадью 1</w:t>
      </w:r>
      <w:r>
        <w:rPr>
          <w:bCs/>
          <w:sz w:val="28"/>
          <w:szCs w:val="26"/>
        </w:rPr>
        <w:t>500</w:t>
      </w:r>
      <w:r w:rsidRPr="009E0A4D">
        <w:rPr>
          <w:bCs/>
          <w:sz w:val="28"/>
          <w:szCs w:val="26"/>
        </w:rPr>
        <w:t xml:space="preserve"> кв. м, расположенного по адресу: </w:t>
      </w:r>
      <w:r>
        <w:rPr>
          <w:bCs/>
          <w:sz w:val="28"/>
          <w:szCs w:val="26"/>
        </w:rPr>
        <w:t xml:space="preserve">Тульская область, Ленинский район, сельское поселение Рождественское,                               д. </w:t>
      </w:r>
      <w:proofErr w:type="spellStart"/>
      <w:r>
        <w:rPr>
          <w:bCs/>
          <w:sz w:val="28"/>
          <w:szCs w:val="26"/>
        </w:rPr>
        <w:t>Скобелево</w:t>
      </w:r>
      <w:proofErr w:type="spellEnd"/>
      <w:r>
        <w:rPr>
          <w:bCs/>
          <w:sz w:val="28"/>
          <w:szCs w:val="26"/>
        </w:rPr>
        <w:t>, ул. Полевая, участок № 5</w:t>
      </w:r>
      <w:r w:rsidRPr="009E0A4D">
        <w:rPr>
          <w:bCs/>
          <w:sz w:val="28"/>
          <w:szCs w:val="26"/>
        </w:rPr>
        <w:t xml:space="preserve">, для индивидуального </w:t>
      </w:r>
      <w:r>
        <w:rPr>
          <w:bCs/>
          <w:sz w:val="28"/>
          <w:szCs w:val="26"/>
        </w:rPr>
        <w:t xml:space="preserve">жилищного </w:t>
      </w:r>
      <w:r w:rsidRPr="009E0A4D">
        <w:rPr>
          <w:bCs/>
          <w:sz w:val="28"/>
          <w:szCs w:val="26"/>
        </w:rPr>
        <w:t>строительства</w:t>
      </w:r>
      <w:r>
        <w:rPr>
          <w:sz w:val="28"/>
        </w:rPr>
        <w:t xml:space="preserve">. </w:t>
      </w:r>
    </w:p>
    <w:p w:rsidR="00DF3E8C" w:rsidRDefault="00DF3E8C" w:rsidP="00DF3E8C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 xml:space="preserve">тридцати </w:t>
      </w:r>
      <w:proofErr w:type="spellStart"/>
      <w:r>
        <w:rPr>
          <w:sz w:val="28"/>
        </w:rPr>
        <w:t>днейсо</w:t>
      </w:r>
      <w:proofErr w:type="spellEnd"/>
      <w:r>
        <w:rPr>
          <w:sz w:val="28"/>
        </w:rPr>
        <w:t xml:space="preserve">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>
        <w:rPr>
          <w:sz w:val="28"/>
        </w:rPr>
        <w:br/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>. Тула, ул. Жаворонкова, 2.</w:t>
      </w:r>
    </w:p>
    <w:p w:rsidR="00DF3E8C" w:rsidRPr="00B375C5" w:rsidRDefault="00DF3E8C" w:rsidP="00DF3E8C">
      <w:pPr>
        <w:ind w:firstLine="567"/>
        <w:jc w:val="both"/>
        <w:rPr>
          <w:sz w:val="28"/>
        </w:rPr>
      </w:pPr>
      <w:proofErr w:type="gramStart"/>
      <w:r w:rsidRPr="0056181A">
        <w:rPr>
          <w:sz w:val="28"/>
        </w:rPr>
        <w:t xml:space="preserve">В заявлении должны быть указаны периодическое печатное издание, в котором </w:t>
      </w:r>
      <w:proofErr w:type="spellStart"/>
      <w:r w:rsidRPr="0056181A">
        <w:rPr>
          <w:sz w:val="28"/>
        </w:rPr>
        <w:t>опубликован</w:t>
      </w:r>
      <w:r>
        <w:rPr>
          <w:sz w:val="28"/>
        </w:rPr>
        <w:t>оизвещение</w:t>
      </w:r>
      <w:proofErr w:type="spellEnd"/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>,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  <w:proofErr w:type="gramEnd"/>
    </w:p>
    <w:p w:rsidR="00DF3E8C" w:rsidRDefault="00DF3E8C" w:rsidP="00DF3E8C">
      <w:pPr>
        <w:ind w:firstLine="567"/>
        <w:jc w:val="both"/>
      </w:pPr>
    </w:p>
    <w:p w:rsidR="00DF3E8C" w:rsidRDefault="00DF3E8C" w:rsidP="00DF3E8C">
      <w:pPr>
        <w:ind w:firstLine="567"/>
        <w:jc w:val="both"/>
      </w:pPr>
    </w:p>
    <w:p w:rsidR="00DF3E8C" w:rsidRDefault="00DF3E8C" w:rsidP="00DF3E8C">
      <w:pPr>
        <w:ind w:firstLine="567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4422"/>
      </w:tblGrid>
      <w:tr w:rsidR="00DF3E8C" w:rsidRPr="0045679F" w:rsidTr="0027090D">
        <w:tc>
          <w:tcPr>
            <w:tcW w:w="5148" w:type="dxa"/>
          </w:tcPr>
          <w:p w:rsidR="00DF3E8C" w:rsidRPr="0045679F" w:rsidRDefault="00DF3E8C" w:rsidP="0027090D">
            <w:pPr>
              <w:rPr>
                <w:b/>
                <w:sz w:val="28"/>
                <w:szCs w:val="26"/>
              </w:rPr>
            </w:pPr>
            <w:r w:rsidRPr="0045679F">
              <w:rPr>
                <w:b/>
                <w:sz w:val="28"/>
                <w:szCs w:val="26"/>
              </w:rPr>
              <w:t>Заместитель министра - директор департамента земельных отношений министерства имущественных</w:t>
            </w:r>
          </w:p>
          <w:p w:rsidR="00DF3E8C" w:rsidRPr="0045679F" w:rsidRDefault="00DF3E8C" w:rsidP="0027090D">
            <w:pPr>
              <w:rPr>
                <w:b/>
                <w:sz w:val="28"/>
                <w:szCs w:val="26"/>
              </w:rPr>
            </w:pPr>
            <w:r w:rsidRPr="0045679F">
              <w:rPr>
                <w:b/>
                <w:sz w:val="28"/>
                <w:szCs w:val="26"/>
              </w:rPr>
              <w:t>и земельных отношений</w:t>
            </w:r>
          </w:p>
          <w:p w:rsidR="00DF3E8C" w:rsidRPr="0045679F" w:rsidRDefault="00DF3E8C" w:rsidP="0027090D">
            <w:pPr>
              <w:rPr>
                <w:b/>
                <w:sz w:val="28"/>
                <w:szCs w:val="26"/>
              </w:rPr>
            </w:pPr>
            <w:r w:rsidRPr="0045679F">
              <w:rPr>
                <w:b/>
                <w:sz w:val="28"/>
                <w:szCs w:val="26"/>
              </w:rPr>
              <w:t>Тульской области</w:t>
            </w:r>
          </w:p>
        </w:tc>
        <w:tc>
          <w:tcPr>
            <w:tcW w:w="4422" w:type="dxa"/>
          </w:tcPr>
          <w:p w:rsidR="00DF3E8C" w:rsidRPr="0045679F" w:rsidRDefault="00DF3E8C" w:rsidP="0027090D">
            <w:pPr>
              <w:ind w:firstLine="709"/>
              <w:jc w:val="right"/>
              <w:rPr>
                <w:b/>
                <w:sz w:val="28"/>
                <w:szCs w:val="26"/>
              </w:rPr>
            </w:pPr>
          </w:p>
          <w:p w:rsidR="00DF3E8C" w:rsidRPr="0045679F" w:rsidRDefault="00DF3E8C" w:rsidP="0027090D">
            <w:pPr>
              <w:ind w:firstLine="709"/>
              <w:jc w:val="right"/>
              <w:rPr>
                <w:b/>
                <w:sz w:val="28"/>
                <w:szCs w:val="26"/>
              </w:rPr>
            </w:pPr>
          </w:p>
          <w:p w:rsidR="00DF3E8C" w:rsidRPr="0045679F" w:rsidRDefault="00DF3E8C" w:rsidP="0027090D">
            <w:pPr>
              <w:ind w:firstLine="709"/>
              <w:jc w:val="right"/>
              <w:rPr>
                <w:b/>
                <w:sz w:val="28"/>
                <w:szCs w:val="26"/>
              </w:rPr>
            </w:pPr>
          </w:p>
          <w:p w:rsidR="00DF3E8C" w:rsidRPr="0045679F" w:rsidRDefault="00DF3E8C" w:rsidP="0027090D">
            <w:pPr>
              <w:ind w:firstLine="709"/>
              <w:jc w:val="right"/>
              <w:rPr>
                <w:b/>
                <w:sz w:val="28"/>
                <w:szCs w:val="26"/>
              </w:rPr>
            </w:pPr>
          </w:p>
          <w:p w:rsidR="00DF3E8C" w:rsidRPr="0045679F" w:rsidRDefault="00DF3E8C" w:rsidP="0027090D">
            <w:pPr>
              <w:ind w:firstLine="709"/>
              <w:jc w:val="right"/>
              <w:rPr>
                <w:b/>
                <w:sz w:val="28"/>
                <w:szCs w:val="26"/>
              </w:rPr>
            </w:pPr>
            <w:r w:rsidRPr="0045679F">
              <w:rPr>
                <w:b/>
                <w:sz w:val="28"/>
                <w:szCs w:val="26"/>
              </w:rPr>
              <w:t>А.В. Федосеев</w:t>
            </w:r>
          </w:p>
        </w:tc>
      </w:tr>
    </w:tbl>
    <w:p w:rsidR="00DF3E8C" w:rsidRDefault="00DF3E8C" w:rsidP="00DF3E8C">
      <w:pPr>
        <w:ind w:firstLine="567"/>
        <w:jc w:val="both"/>
      </w:pPr>
    </w:p>
    <w:p w:rsidR="004603FB" w:rsidRDefault="004603FB"/>
    <w:sectPr w:rsidR="004603FB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E8C"/>
    <w:rsid w:val="002A4018"/>
    <w:rsid w:val="002B5031"/>
    <w:rsid w:val="004404D1"/>
    <w:rsid w:val="004603FB"/>
    <w:rsid w:val="004B4318"/>
    <w:rsid w:val="00573281"/>
    <w:rsid w:val="00754B62"/>
    <w:rsid w:val="00791CD2"/>
    <w:rsid w:val="00DF3E8C"/>
    <w:rsid w:val="00F63B37"/>
    <w:rsid w:val="00FE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B503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4">
    <w:name w:val="Table Grid"/>
    <w:basedOn w:val="a1"/>
    <w:rsid w:val="00DF3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NikulchevaNG</dc:creator>
  <cp:lastModifiedBy>NikulchevaNG</cp:lastModifiedBy>
  <cp:revision>1</cp:revision>
  <dcterms:created xsi:type="dcterms:W3CDTF">2015-04-21T06:47:00Z</dcterms:created>
  <dcterms:modified xsi:type="dcterms:W3CDTF">2015-04-21T06:48:00Z</dcterms:modified>
</cp:coreProperties>
</file>